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1E" w:rsidRDefault="0072601E" w:rsidP="0072601E">
      <w:pPr>
        <w:jc w:val="right"/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Приложение к приказу №427 от 13.05.2022г.</w:t>
      </w:r>
    </w:p>
    <w:p w:rsidR="0072601E" w:rsidRDefault="0072601E" w:rsidP="00726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01E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2601E" w:rsidRDefault="0072601E" w:rsidP="00726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01E">
        <w:rPr>
          <w:rFonts w:ascii="Times New Roman" w:hAnsi="Times New Roman" w:cs="Times New Roman"/>
          <w:b/>
          <w:sz w:val="26"/>
          <w:szCs w:val="26"/>
        </w:rPr>
        <w:t>об организации инклюзивного образования лиц с ограниченными возможностями здоровья в Муниципальном автономном общеобра</w:t>
      </w:r>
      <w:r>
        <w:rPr>
          <w:rFonts w:ascii="Times New Roman" w:hAnsi="Times New Roman" w:cs="Times New Roman"/>
          <w:b/>
          <w:sz w:val="26"/>
          <w:szCs w:val="26"/>
        </w:rPr>
        <w:t>зовательном учреждении «Средняя   школа № 8</w:t>
      </w:r>
      <w:r w:rsidRPr="0072601E">
        <w:rPr>
          <w:rFonts w:ascii="Times New Roman" w:hAnsi="Times New Roman" w:cs="Times New Roman"/>
          <w:b/>
          <w:sz w:val="26"/>
          <w:szCs w:val="26"/>
        </w:rPr>
        <w:t>»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601E" w:rsidRDefault="0072601E" w:rsidP="00726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(МАОУ «Средняя школа № 8»)</w:t>
      </w:r>
    </w:p>
    <w:p w:rsidR="0072601E" w:rsidRPr="0072601E" w:rsidRDefault="0072601E" w:rsidP="0072601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01E" w:rsidRPr="0072601E" w:rsidRDefault="0072601E" w:rsidP="007260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601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2601E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1.1. Настоящее Положение разработано в целях реализации гарантированного права лиц с ограниченными возможностями здоровья (далее - лица с ОВЗ) на получение качественного обра</w:t>
      </w:r>
      <w:r>
        <w:rPr>
          <w:rFonts w:ascii="Times New Roman" w:hAnsi="Times New Roman" w:cs="Times New Roman"/>
          <w:sz w:val="26"/>
          <w:szCs w:val="26"/>
        </w:rPr>
        <w:t>зования в МАОУ «Средняя школа № 8».</w:t>
      </w:r>
    </w:p>
    <w:p w:rsidR="0072601E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1.2. Создание условий для инклюзивного образования лиц с ОВЗ в </w:t>
      </w:r>
      <w:r>
        <w:rPr>
          <w:rFonts w:ascii="Times New Roman" w:hAnsi="Times New Roman" w:cs="Times New Roman"/>
          <w:sz w:val="26"/>
          <w:szCs w:val="26"/>
        </w:rPr>
        <w:t>МАОУ «Средняя школа № 8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Pr="0072601E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Конституцией Российской Федерации, Федеральными законами от 03.05.2012 №46-ФЗ «О ратификации Конвенции о правах инвалидов», от 29.12.2012 № 273-ФЗ «Об образовании в Российской Федерации», приказами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программам»,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Законом Ханты-Мансийского автономного округа - Югры от 01.07.2013 № 68-оз «Об образовании в Ханты-Мансийском автономном округе – Югре», постановлением Правительства Ханты-Мансийского автономного округа – Югры от 13.12.2013 №543-п «Об организации инклюзивного образования лиц с ограниченными возможностями здоровья в Ханты-Мансийском автономном округе – Югре», приказом Управления образования Администрации города Когалыма от 05.05.2022 №1047, Уставом Учреждения.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1.3. Основные понятия, термины, определения: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ребёнок-инвалид -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 специальные условия для получения образования обучающимися с ограниченными возможностями здоровья - условия обучения, воспитания и развития обучающихся с </w:t>
      </w:r>
      <w:r w:rsidRPr="0072601E">
        <w:rPr>
          <w:rFonts w:ascii="Times New Roman" w:hAnsi="Times New Roman" w:cs="Times New Roman"/>
          <w:sz w:val="26"/>
          <w:szCs w:val="26"/>
        </w:rPr>
        <w:lastRenderedPageBreak/>
        <w:t xml:space="preserve">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  <w:proofErr w:type="spellStart"/>
      <w:r w:rsidRPr="0072601E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72601E">
        <w:rPr>
          <w:rFonts w:ascii="Times New Roman" w:hAnsi="Times New Roman" w:cs="Times New Roman"/>
          <w:sz w:val="26"/>
          <w:szCs w:val="26"/>
        </w:rPr>
        <w:t xml:space="preserve"> - педагогический работник, участвующий в разработке и реализации образовательной программы, имеющий высшее профессиональное образование по направлению подготовки «Образование и педагогика» и стаж педагогической работы не менее 2 лет; ассистент (помощник) – лицо, оказывающее обучающимся с инвалидностью и ограниченными возможностями здоровья техническую помощь в процессе получения образования указанными обучающимися, без предъявления требований о наличии педагогического образования и к стажу работы. </w:t>
      </w:r>
    </w:p>
    <w:p w:rsidR="0044021C" w:rsidRDefault="0072601E" w:rsidP="0044021C">
      <w:pPr>
        <w:jc w:val="center"/>
        <w:rPr>
          <w:rFonts w:ascii="Times New Roman" w:hAnsi="Times New Roman" w:cs="Times New Roman"/>
          <w:sz w:val="26"/>
          <w:szCs w:val="26"/>
        </w:rPr>
      </w:pPr>
      <w:r w:rsidRPr="0044021C">
        <w:rPr>
          <w:rFonts w:ascii="Times New Roman" w:hAnsi="Times New Roman" w:cs="Times New Roman"/>
          <w:b/>
          <w:sz w:val="26"/>
          <w:szCs w:val="26"/>
        </w:rPr>
        <w:t>II. Цели, задачи, принципы, модели инклюзивного образования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2.1. Целью инклюзивного образования является реализация </w:t>
      </w:r>
      <w:proofErr w:type="gramStart"/>
      <w:r w:rsidRPr="0072601E"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 w:rsidRPr="0072601E">
        <w:rPr>
          <w:rFonts w:ascii="Times New Roman" w:hAnsi="Times New Roman" w:cs="Times New Roman"/>
          <w:sz w:val="26"/>
          <w:szCs w:val="26"/>
        </w:rPr>
        <w:t xml:space="preserve"> обучающихся с ОВЗ на получение качественного образования в соответствии с их психофизиологическими возможностями и особыми образовательными потребностями путем преодоления социальных, физиологических и психологических барьеров, приобщение к жизни в социуме.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2.2. Инклюзивное образование призвано решить следующие задачи: создание адаптивной образовательной среды, обеспечивающей удовлетворение как общих, так и особых образовательных потребностей обучающихся с ОВЗ; обеспечение индивидуального педагогического подхода к обучающемуся с ОВЗ с учетом специфики и выраженности нарушения развития, социального опыта, индивидуальных и семейных ресурсов; построение обучения особым образом – с выделением специальных задач, разделов содержания обучения, а также методов, приемов и средств достижения тех образовательных задач, которые в условиях нормативного развития достигаются традиционными способами; интеграция процесса освоения знаний и учебных навыков и процесса развития социального опыта, жизненных компетенций; обеспечение психолого-педагогического сопровождения процесса интеграции обучающихся с ОВЗ в образовательную и социальную среду, содействия ребенку и его семье, помощи педагогическим </w:t>
      </w:r>
      <w:r w:rsidRPr="0072601E">
        <w:rPr>
          <w:rFonts w:ascii="Times New Roman" w:hAnsi="Times New Roman" w:cs="Times New Roman"/>
          <w:sz w:val="26"/>
          <w:szCs w:val="26"/>
        </w:rPr>
        <w:lastRenderedPageBreak/>
        <w:t xml:space="preserve">работникам; разработка специализированных программно-методических комплексов для обучения обучающихся с ОВЗ; координация и взаимодействие специалистов разного профиля и родителей (законных представителей), вовлеченных в образовательную деятельность; повышение профессиональной компетентности педагогических работников в вопросах обучения и развития обучающихся с ОВЗ различной специфики и выраженности; формирование толерантного восприятия участников образовательных отношений к различным нарушениям развития и обучающимся с ОВЗ.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2.3. Принципы инклюзивного образования: добровольность обучения в условиях инклюзивного образования (с согласия родителей (законных </w:t>
      </w:r>
      <w:r w:rsidR="0044021C">
        <w:rPr>
          <w:rFonts w:ascii="Times New Roman" w:hAnsi="Times New Roman" w:cs="Times New Roman"/>
          <w:sz w:val="26"/>
          <w:szCs w:val="26"/>
        </w:rPr>
        <w:t xml:space="preserve">представителей) </w:t>
      </w:r>
      <w:r w:rsidRPr="0072601E">
        <w:rPr>
          <w:rFonts w:ascii="Times New Roman" w:hAnsi="Times New Roman" w:cs="Times New Roman"/>
          <w:sz w:val="26"/>
          <w:szCs w:val="26"/>
        </w:rPr>
        <w:t xml:space="preserve">обучающихся с ОВЗ; обеспечение конституционных прав обучающихся с ОВЗ на получение общедоступного качественного общего образования путем интеграции традиционно организованной образовательной деятельности и создания специальных условий; обеспечение оптимальных условий для получения обучающимися с ОВЗ общего образования, коррекции нарушений развития и социальной адаптации на основе специальных педагогических подходов; адаптивность процесса обучения к уровням образования, к особенностям психофизического развития и подготовки обучающихся с ОВЗ; обеспечение охраны здоровья при организации обучения в условиях инклюзивного образования; информационная открытость.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2.4. Инклюзивное образование обучающихся с ОВЗ может реализовываться через следующие модели: полная инклюзия – обучающиеся с ОВЗ посещают образовательные организации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 частичная инклюзия - обучающиеся с ОВЗ совмещают индивидуальное обучение на дому с посещением образовательной организации и обучаются по индивидуальным учебным планам по согласованию с родителями (законными представителями). Также обучающиеся с ОВЗ могут посещать кружки, клубы, внеклассные общешкольные мероприятия и др., если это не противоречит рекомендациям врачебной комиссии; внеурочная инклюзия - обучающиеся с ОВЗ обучаются только на дому по индивидуальным учебным планам и посещают кружки, клубы, внеклассные общешкольные мероприятия и др. в образовательной организации по рекомендациям врачебной комиссии и по согласованию с родителями (законными представителями).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44021C">
        <w:rPr>
          <w:rFonts w:ascii="Times New Roman" w:hAnsi="Times New Roman" w:cs="Times New Roman"/>
          <w:b/>
          <w:sz w:val="26"/>
          <w:szCs w:val="26"/>
        </w:rPr>
        <w:t>III. Организация инклюзивного образования</w:t>
      </w:r>
      <w:r w:rsidRPr="00726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3.1. Порядок приема обучающихся на обучение в условиях инклюзивного образования осуществляется в соответствии с действующим законодательством. 3.2. Инклюзивное образование реализуется в рамках общего образования (дошкольное, начальное общее, основное общее и среднее общее) в соответствии с федеральными государственными образовательными стандартами, а также в рамках дополнительного образования.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lastRenderedPageBreak/>
        <w:t xml:space="preserve">3.3. Инклюзивное образование </w:t>
      </w:r>
      <w:proofErr w:type="gramStart"/>
      <w:r w:rsidRPr="0072601E">
        <w:rPr>
          <w:rFonts w:ascii="Times New Roman" w:hAnsi="Times New Roman" w:cs="Times New Roman"/>
          <w:sz w:val="26"/>
          <w:szCs w:val="26"/>
        </w:rPr>
        <w:t>в</w:t>
      </w:r>
      <w:r w:rsidR="0044021C">
        <w:rPr>
          <w:rFonts w:ascii="Times New Roman" w:hAnsi="Times New Roman" w:cs="Times New Roman"/>
          <w:sz w:val="26"/>
          <w:szCs w:val="26"/>
        </w:rPr>
        <w:t xml:space="preserve">  МАОУ</w:t>
      </w:r>
      <w:proofErr w:type="gramEnd"/>
      <w:r w:rsidR="0044021C">
        <w:rPr>
          <w:rFonts w:ascii="Times New Roman" w:hAnsi="Times New Roman" w:cs="Times New Roman"/>
          <w:sz w:val="26"/>
          <w:szCs w:val="26"/>
        </w:rPr>
        <w:t xml:space="preserve"> « Средняя школа № 8»</w:t>
      </w:r>
      <w:r w:rsidRPr="0072601E">
        <w:rPr>
          <w:rFonts w:ascii="Times New Roman" w:hAnsi="Times New Roman" w:cs="Times New Roman"/>
          <w:sz w:val="26"/>
          <w:szCs w:val="26"/>
        </w:rPr>
        <w:t xml:space="preserve"> может осуществляться как совместно с другими обучающимися, так и в отдельных классах, группах. Предельная наполняемость класса, группы и количество обучающихся с ОВЗ в условиях инклюзивного образования определяются исходя из категории обучающихся с ОВЗ в соответствии с установленными санитарно-эпидемиологическими требованиями и правилами. 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3.4. Обучающиеся переходят на инклюзивное образование при наличии заключения медико-социально-экспертной комиссии (МСЭК) об установлении инвалидности или в соответствии с заключением территориальной психолого-медико-педагогической комиссии (далее ТПМПК) на любой ступени общего образования (начального общего, основного общего и среднего общего) по заявлению родителей (законных представителей). При переходе на модели «частичная инклюзия» или «внеурочная инклюзия» необходимо заключение Межведомственной комиссии и согласие родителей (законных представителей). 3.5. Содержание общего образования и условия организации </w:t>
      </w:r>
      <w:proofErr w:type="gramStart"/>
      <w:r w:rsidRPr="0072601E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72601E">
        <w:rPr>
          <w:rFonts w:ascii="Times New Roman" w:hAnsi="Times New Roman" w:cs="Times New Roman"/>
          <w:sz w:val="26"/>
          <w:szCs w:val="26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proofErr w:type="spellStart"/>
      <w:r w:rsidRPr="0072601E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72601E">
        <w:rPr>
          <w:rFonts w:ascii="Times New Roman" w:hAnsi="Times New Roman" w:cs="Times New Roman"/>
          <w:sz w:val="26"/>
          <w:szCs w:val="26"/>
        </w:rPr>
        <w:t xml:space="preserve"> инвалида (ИПРА). В качестве рекомендуемого минимального объема учебной нагрузки детей-инвалидов могут рассматриваться нормы часов, </w:t>
      </w:r>
      <w:r w:rsidRPr="0044021C">
        <w:rPr>
          <w:rFonts w:ascii="Times New Roman" w:hAnsi="Times New Roman" w:cs="Times New Roman"/>
          <w:sz w:val="26"/>
          <w:szCs w:val="26"/>
        </w:rPr>
        <w:t xml:space="preserve">содержащиеся в </w:t>
      </w:r>
      <w:r w:rsidR="0044021C" w:rsidRPr="004402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письмо </w:t>
      </w:r>
      <w:proofErr w:type="spellStart"/>
      <w:r w:rsidR="0044021C" w:rsidRPr="004402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Минпросвещения</w:t>
      </w:r>
      <w:proofErr w:type="spellEnd"/>
      <w:r w:rsidR="0044021C" w:rsidRPr="0044021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России от 13 июня 2019 г. N ТС-1391/07 "Об организации образования на дому".</w:t>
      </w:r>
      <w:r w:rsidR="0044021C" w:rsidRPr="0044021C">
        <w:rPr>
          <w:rFonts w:ascii="Times New Roman" w:hAnsi="Times New Roman" w:cs="Times New Roman"/>
          <w:sz w:val="26"/>
          <w:szCs w:val="26"/>
        </w:rPr>
        <w:t xml:space="preserve"> </w:t>
      </w:r>
      <w:r w:rsidRPr="0072601E">
        <w:rPr>
          <w:rFonts w:ascii="Times New Roman" w:hAnsi="Times New Roman" w:cs="Times New Roman"/>
          <w:sz w:val="26"/>
          <w:szCs w:val="26"/>
        </w:rPr>
        <w:t>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44021C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3.6. Обучение обучающихся с ОВЗ по адаптированной образовательной программе осуществляется на основании рекомендаций ТПМПК только с согласия их родителей (законных представителей).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3.7. </w:t>
      </w:r>
      <w:r w:rsidR="00C2386B">
        <w:rPr>
          <w:rFonts w:ascii="Times New Roman" w:hAnsi="Times New Roman" w:cs="Times New Roman"/>
          <w:sz w:val="26"/>
          <w:szCs w:val="26"/>
        </w:rPr>
        <w:t xml:space="preserve">МАОУ «Средняя школа № 8» </w:t>
      </w:r>
      <w:r w:rsidRPr="0072601E">
        <w:rPr>
          <w:rFonts w:ascii="Times New Roman" w:hAnsi="Times New Roman" w:cs="Times New Roman"/>
          <w:sz w:val="26"/>
          <w:szCs w:val="26"/>
        </w:rPr>
        <w:t xml:space="preserve">самостоятельно распределяет часы по учебным дисциплинам по согласованию с Управлением образования Администрации города Когалыма, при этом учитывает индивидуальные психофизические особенности, интересы детей с ОВЗ, рекомендации </w:t>
      </w:r>
      <w:proofErr w:type="spellStart"/>
      <w:r w:rsidRPr="0072601E">
        <w:rPr>
          <w:rFonts w:ascii="Times New Roman" w:hAnsi="Times New Roman" w:cs="Times New Roman"/>
          <w:sz w:val="26"/>
          <w:szCs w:val="26"/>
        </w:rPr>
        <w:t>ТПМПк</w:t>
      </w:r>
      <w:proofErr w:type="spellEnd"/>
      <w:r w:rsidRPr="007260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3.8. Расписание учебных занятий для детей с ОВЗ, обучающихся по модели «частичная инклюзия», составляется таким образом, чтобы образовательные программы по конкретному предмету полностью изучались</w:t>
      </w:r>
      <w:r w:rsidR="00C2386B">
        <w:rPr>
          <w:rFonts w:ascii="Times New Roman" w:hAnsi="Times New Roman" w:cs="Times New Roman"/>
          <w:sz w:val="26"/>
          <w:szCs w:val="26"/>
        </w:rPr>
        <w:t xml:space="preserve"> либо на дому, либо при посещении школьных занятий с классом</w:t>
      </w:r>
      <w:r w:rsidRPr="0072601E">
        <w:rPr>
          <w:rFonts w:ascii="Times New Roman" w:hAnsi="Times New Roman" w:cs="Times New Roman"/>
          <w:sz w:val="26"/>
          <w:szCs w:val="26"/>
        </w:rPr>
        <w:t>. Расписание занятий согласовывается с родителями ребенка и ут</w:t>
      </w:r>
      <w:r w:rsidR="00C2386B">
        <w:rPr>
          <w:rFonts w:ascii="Times New Roman" w:hAnsi="Times New Roman" w:cs="Times New Roman"/>
          <w:sz w:val="26"/>
          <w:szCs w:val="26"/>
        </w:rPr>
        <w:t xml:space="preserve">верждается руководителем МАОУ </w:t>
      </w:r>
      <w:proofErr w:type="gramStart"/>
      <w:r w:rsidR="00C2386B">
        <w:rPr>
          <w:rFonts w:ascii="Times New Roman" w:hAnsi="Times New Roman" w:cs="Times New Roman"/>
          <w:sz w:val="26"/>
          <w:szCs w:val="26"/>
        </w:rPr>
        <w:t>« Средняя</w:t>
      </w:r>
      <w:proofErr w:type="gramEnd"/>
      <w:r w:rsidR="00C2386B">
        <w:rPr>
          <w:rFonts w:ascii="Times New Roman" w:hAnsi="Times New Roman" w:cs="Times New Roman"/>
          <w:sz w:val="26"/>
          <w:szCs w:val="26"/>
        </w:rPr>
        <w:t xml:space="preserve"> школа № 8»</w:t>
      </w:r>
      <w:r w:rsidRPr="0072601E">
        <w:rPr>
          <w:rFonts w:ascii="Times New Roman" w:hAnsi="Times New Roman" w:cs="Times New Roman"/>
          <w:sz w:val="26"/>
          <w:szCs w:val="26"/>
        </w:rPr>
        <w:t>. 3.9. Фамилии детей с ОВЗ, обучающихся по моделям «частичная инклюзия» и «внеурочная инклюзия» и данные об успеваемости (результаты промежуточной (четвертные, полугодовые отметки), государственной (итоговой) аттестации, перевод из класса в класс, выпус</w:t>
      </w:r>
      <w:r w:rsidR="00C2386B">
        <w:rPr>
          <w:rFonts w:ascii="Times New Roman" w:hAnsi="Times New Roman" w:cs="Times New Roman"/>
          <w:sz w:val="26"/>
          <w:szCs w:val="26"/>
        </w:rPr>
        <w:t xml:space="preserve">к из </w:t>
      </w:r>
      <w:proofErr w:type="gramStart"/>
      <w:r w:rsidR="00C2386B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72601E">
        <w:rPr>
          <w:rFonts w:ascii="Times New Roman" w:hAnsi="Times New Roman" w:cs="Times New Roman"/>
          <w:sz w:val="26"/>
          <w:szCs w:val="26"/>
        </w:rPr>
        <w:t xml:space="preserve"> вносятся</w:t>
      </w:r>
      <w:proofErr w:type="gramEnd"/>
      <w:r w:rsidRPr="0072601E">
        <w:rPr>
          <w:rFonts w:ascii="Times New Roman" w:hAnsi="Times New Roman" w:cs="Times New Roman"/>
          <w:sz w:val="26"/>
          <w:szCs w:val="26"/>
        </w:rPr>
        <w:t xml:space="preserve"> в классный электронный журнал соответствующего класса. На каждого такого 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 как за </w:t>
      </w:r>
      <w:r w:rsidRPr="0072601E">
        <w:rPr>
          <w:rFonts w:ascii="Times New Roman" w:hAnsi="Times New Roman" w:cs="Times New Roman"/>
          <w:sz w:val="26"/>
          <w:szCs w:val="26"/>
        </w:rPr>
        <w:lastRenderedPageBreak/>
        <w:t xml:space="preserve">предметы индивидуального обучения на дому, так и за предметы, изучаемые в классе.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3.10. Контроль за своевременным проведением занятий, за выполнением учебных программ осуществляет</w:t>
      </w:r>
      <w:r w:rsidR="00C2386B">
        <w:rPr>
          <w:rFonts w:ascii="Times New Roman" w:hAnsi="Times New Roman" w:cs="Times New Roman"/>
          <w:sz w:val="26"/>
          <w:szCs w:val="26"/>
        </w:rPr>
        <w:t xml:space="preserve"> заместитель директора по УВР</w:t>
      </w:r>
      <w:r w:rsidRPr="007260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3.11. Ответственность за жизнь и здоровье детей-ин</w:t>
      </w:r>
      <w:r w:rsidR="00C2386B">
        <w:rPr>
          <w:rFonts w:ascii="Times New Roman" w:hAnsi="Times New Roman" w:cs="Times New Roman"/>
          <w:sz w:val="26"/>
          <w:szCs w:val="26"/>
        </w:rPr>
        <w:t>валидов в пути следования к МАОУ «Средняя школа № 8»</w:t>
      </w:r>
      <w:r w:rsidRPr="0072601E">
        <w:rPr>
          <w:rFonts w:ascii="Times New Roman" w:hAnsi="Times New Roman" w:cs="Times New Roman"/>
          <w:sz w:val="26"/>
          <w:szCs w:val="26"/>
        </w:rPr>
        <w:t xml:space="preserve"> и обратно несут родители (законные представители) обучающегося.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3.12. Ответственность за жизнь и здоро</w:t>
      </w:r>
      <w:r w:rsidR="00C2386B">
        <w:rPr>
          <w:rFonts w:ascii="Times New Roman" w:hAnsi="Times New Roman" w:cs="Times New Roman"/>
          <w:sz w:val="26"/>
          <w:szCs w:val="26"/>
        </w:rPr>
        <w:t>вье детей-инвалидов в учебном заведении</w:t>
      </w:r>
      <w:r w:rsidRPr="0072601E">
        <w:rPr>
          <w:rFonts w:ascii="Times New Roman" w:hAnsi="Times New Roman" w:cs="Times New Roman"/>
          <w:sz w:val="26"/>
          <w:szCs w:val="26"/>
        </w:rPr>
        <w:t xml:space="preserve"> несет</w:t>
      </w:r>
      <w:r w:rsidR="00C2386B">
        <w:rPr>
          <w:rFonts w:ascii="Times New Roman" w:hAnsi="Times New Roman" w:cs="Times New Roman"/>
          <w:sz w:val="26"/>
          <w:szCs w:val="26"/>
        </w:rPr>
        <w:t xml:space="preserve"> администрация МАОУ «Средняя школа № 8»</w:t>
      </w:r>
      <w:r w:rsidRPr="007260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3.12. Промежуточная аттестация, перевод в следующий класс, государственная (итоговая) аттестация выпускников 9, 11 классов, обучающихся инклюзивно, осуществляется в соответствии с Законом «Об образовании в Российской Федерации», Уставом и другими соответствующими нормативными актами </w:t>
      </w:r>
      <w:r w:rsidR="00C2386B">
        <w:rPr>
          <w:rFonts w:ascii="Times New Roman" w:hAnsi="Times New Roman" w:cs="Times New Roman"/>
          <w:sz w:val="26"/>
          <w:szCs w:val="26"/>
        </w:rPr>
        <w:t xml:space="preserve">МАОУ «Средняя школа № 8»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3.13. Деятельность </w:t>
      </w:r>
      <w:r w:rsidR="00C2386B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72601E">
        <w:rPr>
          <w:rFonts w:ascii="Times New Roman" w:hAnsi="Times New Roman" w:cs="Times New Roman"/>
          <w:sz w:val="26"/>
          <w:szCs w:val="26"/>
        </w:rPr>
        <w:t xml:space="preserve">по обучению лиц с ОВЗ регламентируется локальными нормативными актами, которые разрабатываются и принимаются в соответствии с нормами действующего законодательства образовательной организацией самостоятельно. Локальные нормативные акты не должны противоречить законодательству Российской Федерации.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3.14. В целях обеспечения специальных условий обучения для детей-инв</w:t>
      </w:r>
      <w:r w:rsidR="00C2386B">
        <w:rPr>
          <w:rFonts w:ascii="Times New Roman" w:hAnsi="Times New Roman" w:cs="Times New Roman"/>
          <w:sz w:val="26"/>
          <w:szCs w:val="26"/>
        </w:rPr>
        <w:t xml:space="preserve">алидов и лиц с ОВЗ в МАОУ «Средняя школа № 8» </w:t>
      </w:r>
      <w:r w:rsidRPr="0072601E">
        <w:rPr>
          <w:rFonts w:ascii="Times New Roman" w:hAnsi="Times New Roman" w:cs="Times New Roman"/>
          <w:sz w:val="26"/>
          <w:szCs w:val="26"/>
        </w:rPr>
        <w:t xml:space="preserve">с письменного согласия родителей (законных представителей) необходимо иметь сведения о состоянии здоровья, рекомендации медико-социальной экспертизы (индивидуальная программа реабилитации и </w:t>
      </w:r>
      <w:proofErr w:type="spellStart"/>
      <w:r w:rsidRPr="0072601E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72601E">
        <w:rPr>
          <w:rFonts w:ascii="Times New Roman" w:hAnsi="Times New Roman" w:cs="Times New Roman"/>
          <w:sz w:val="26"/>
          <w:szCs w:val="26"/>
        </w:rPr>
        <w:t xml:space="preserve"> инвалида (ИПРА)) и (или) ТПМПК. </w:t>
      </w:r>
    </w:p>
    <w:p w:rsidR="00C2386B" w:rsidRPr="00C2386B" w:rsidRDefault="0072601E" w:rsidP="0072601E">
      <w:pPr>
        <w:rPr>
          <w:rFonts w:ascii="Times New Roman" w:hAnsi="Times New Roman" w:cs="Times New Roman"/>
          <w:b/>
          <w:sz w:val="26"/>
          <w:szCs w:val="26"/>
        </w:rPr>
      </w:pPr>
      <w:r w:rsidRPr="00C2386B">
        <w:rPr>
          <w:rFonts w:ascii="Times New Roman" w:hAnsi="Times New Roman" w:cs="Times New Roman"/>
          <w:b/>
          <w:sz w:val="26"/>
          <w:szCs w:val="26"/>
        </w:rPr>
        <w:t>IV. Обязательная документация по организации инклюзивного образования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4.1. Заключение ТПМПК по включению детей-инвалидов в инклюзивное образование, в котором должно быть прописано: образовательная программа, уровень и срок её </w:t>
      </w:r>
      <w:proofErr w:type="gramStart"/>
      <w:r w:rsidRPr="0072601E">
        <w:rPr>
          <w:rFonts w:ascii="Times New Roman" w:hAnsi="Times New Roman" w:cs="Times New Roman"/>
          <w:sz w:val="26"/>
          <w:szCs w:val="26"/>
        </w:rPr>
        <w:t>реализации;  специальные</w:t>
      </w:r>
      <w:proofErr w:type="gramEnd"/>
      <w:r w:rsidRPr="0072601E">
        <w:rPr>
          <w:rFonts w:ascii="Times New Roman" w:hAnsi="Times New Roman" w:cs="Times New Roman"/>
          <w:sz w:val="26"/>
          <w:szCs w:val="26"/>
        </w:rPr>
        <w:t xml:space="preserve"> методы обучения;  специальные учебники, учебные пособия и специальные технические средства обучения; организация пространства;  специальные технические средства обучения (при необходимости); </w:t>
      </w:r>
      <w:proofErr w:type="spellStart"/>
      <w:r w:rsidRPr="0072601E">
        <w:rPr>
          <w:rFonts w:ascii="Times New Roman" w:hAnsi="Times New Roman" w:cs="Times New Roman"/>
          <w:sz w:val="26"/>
          <w:szCs w:val="26"/>
        </w:rPr>
        <w:t>тьюторское</w:t>
      </w:r>
      <w:proofErr w:type="spellEnd"/>
      <w:r w:rsidRPr="0072601E">
        <w:rPr>
          <w:rFonts w:ascii="Times New Roman" w:hAnsi="Times New Roman" w:cs="Times New Roman"/>
          <w:sz w:val="26"/>
          <w:szCs w:val="26"/>
        </w:rPr>
        <w:t xml:space="preserve"> сопровождение (требуется/не требуется);  направления коррекционной работы </w:t>
      </w:r>
      <w:r w:rsidR="00C2386B">
        <w:rPr>
          <w:rFonts w:ascii="Times New Roman" w:hAnsi="Times New Roman" w:cs="Times New Roman"/>
          <w:sz w:val="26"/>
          <w:szCs w:val="26"/>
        </w:rPr>
        <w:t>.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4.2. Заявление родителей (законных представителей) на обучение по адаптированной образовательной программе и психолого-педагогическому сопровождению в соответствии с рекомендациями ТПМПК.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>4.3. Приказ</w:t>
      </w:r>
      <w:r w:rsidR="00C238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386B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72601E">
        <w:rPr>
          <w:rFonts w:ascii="Times New Roman" w:hAnsi="Times New Roman" w:cs="Times New Roman"/>
          <w:sz w:val="26"/>
          <w:szCs w:val="26"/>
        </w:rPr>
        <w:t xml:space="preserve"> об</w:t>
      </w:r>
      <w:proofErr w:type="gramEnd"/>
      <w:r w:rsidRPr="0072601E">
        <w:rPr>
          <w:rFonts w:ascii="Times New Roman" w:hAnsi="Times New Roman" w:cs="Times New Roman"/>
          <w:sz w:val="26"/>
          <w:szCs w:val="26"/>
        </w:rPr>
        <w:t xml:space="preserve"> организации инклюзивного образования, в котором должна быть указана аудиторная учебная нагрузка по предметам, часы дополнительного образования (если оно рекомендовано ТПМПК), организация психолого</w:t>
      </w:r>
      <w:r w:rsidR="00C2386B">
        <w:rPr>
          <w:rFonts w:ascii="Times New Roman" w:hAnsi="Times New Roman" w:cs="Times New Roman"/>
          <w:sz w:val="26"/>
          <w:szCs w:val="26"/>
        </w:rPr>
        <w:t xml:space="preserve">- </w:t>
      </w:r>
      <w:r w:rsidRPr="0072601E">
        <w:rPr>
          <w:rFonts w:ascii="Times New Roman" w:hAnsi="Times New Roman" w:cs="Times New Roman"/>
          <w:sz w:val="26"/>
          <w:szCs w:val="26"/>
        </w:rPr>
        <w:t xml:space="preserve">педагогического сопровождения. </w:t>
      </w:r>
    </w:p>
    <w:p w:rsidR="00C2386B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lastRenderedPageBreak/>
        <w:t>4.4. Индивидуальный учебный план ребенка c ОВЗ с полной учебной нагрузкой (с учетом индивидуального обучения на дому, инклюзивного образования, дистанционного образования (при</w:t>
      </w:r>
      <w:r w:rsidR="00BB6A2F">
        <w:rPr>
          <w:rFonts w:ascii="Times New Roman" w:hAnsi="Times New Roman" w:cs="Times New Roman"/>
          <w:sz w:val="26"/>
          <w:szCs w:val="26"/>
        </w:rPr>
        <w:t xml:space="preserve"> наличии).</w:t>
      </w:r>
      <w:bookmarkStart w:id="0" w:name="_GoBack"/>
      <w:bookmarkEnd w:id="0"/>
    </w:p>
    <w:p w:rsidR="00A562AB" w:rsidRPr="0072601E" w:rsidRDefault="0072601E" w:rsidP="0072601E">
      <w:pPr>
        <w:rPr>
          <w:rFonts w:ascii="Times New Roman" w:hAnsi="Times New Roman" w:cs="Times New Roman"/>
          <w:sz w:val="26"/>
          <w:szCs w:val="26"/>
        </w:rPr>
      </w:pPr>
      <w:r w:rsidRPr="0072601E">
        <w:rPr>
          <w:rFonts w:ascii="Times New Roman" w:hAnsi="Times New Roman" w:cs="Times New Roman"/>
          <w:sz w:val="26"/>
          <w:szCs w:val="26"/>
        </w:rPr>
        <w:t xml:space="preserve"> 4.5. План воспитательной работы</w:t>
      </w:r>
      <w:r w:rsidR="00C2386B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72601E">
        <w:rPr>
          <w:rFonts w:ascii="Times New Roman" w:hAnsi="Times New Roman" w:cs="Times New Roman"/>
          <w:sz w:val="26"/>
          <w:szCs w:val="26"/>
        </w:rPr>
        <w:t>, который должен включать в себя мероприятия, связанные с просветительской деятельностью, направленные на воспитание у учащихся, педагогов и родителей гуманного отношения к инвалидам; 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sectPr w:rsidR="00A562AB" w:rsidRPr="0072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F"/>
    <w:rsid w:val="0044021C"/>
    <w:rsid w:val="006F5E8F"/>
    <w:rsid w:val="0072601E"/>
    <w:rsid w:val="00A562AB"/>
    <w:rsid w:val="00BB6A2F"/>
    <w:rsid w:val="00C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8A45-30E4-456F-989F-654D91A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Urgen</dc:creator>
  <cp:keywords/>
  <dc:description/>
  <cp:lastModifiedBy>Urgen</cp:lastModifiedBy>
  <cp:revision>3</cp:revision>
  <dcterms:created xsi:type="dcterms:W3CDTF">2023-09-11T15:25:00Z</dcterms:created>
  <dcterms:modified xsi:type="dcterms:W3CDTF">2023-09-11T15:56:00Z</dcterms:modified>
</cp:coreProperties>
</file>