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 8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углубленным  изучением  отдельных  предметов»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(МАОУ «Средняя школа № 8»)</w:t>
      </w:r>
    </w:p>
    <w:tbl>
      <w:tblPr>
        <w:tblW w:w="10064" w:type="dxa"/>
        <w:tblInd w:w="817" w:type="dxa"/>
        <w:tblBorders>
          <w:top w:val="thinThickLargeGap" w:sz="24" w:space="0" w:color="auto"/>
          <w:bottom w:val="thickThinLargeGap" w:sz="24" w:space="0" w:color="auto"/>
        </w:tblBorders>
        <w:tblLook w:val="04A0"/>
      </w:tblPr>
      <w:tblGrid>
        <w:gridCol w:w="10064"/>
      </w:tblGrid>
      <w:tr w:rsidR="00140B3F" w:rsidTr="00140B3F">
        <w:trPr>
          <w:trHeight w:val="202"/>
        </w:trPr>
        <w:tc>
          <w:tcPr>
            <w:tcW w:w="10064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:rsidR="00140B3F" w:rsidRDefault="00140B3F">
            <w:pPr>
              <w:keepNext/>
              <w:spacing w:after="0" w:line="240" w:lineRule="auto"/>
              <w:ind w:left="567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 И К А З</w:t>
            </w:r>
          </w:p>
        </w:tc>
      </w:tr>
    </w:tbl>
    <w:p w:rsidR="00140B3F" w:rsidRDefault="00140B3F" w:rsidP="00140B3F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140B3F" w:rsidRDefault="00140B3F" w:rsidP="00140B3F">
      <w:pPr>
        <w:spacing w:after="0" w:line="240" w:lineRule="auto"/>
        <w:ind w:left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« </w:t>
      </w:r>
      <w:r w:rsidR="00223F9F">
        <w:rPr>
          <w:rFonts w:ascii="Times New Roman" w:hAnsi="Times New Roman" w:cs="Times New Roman"/>
          <w:bCs/>
          <w:sz w:val="26"/>
          <w:szCs w:val="26"/>
        </w:rPr>
        <w:t>15 » июня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D300F">
        <w:rPr>
          <w:rFonts w:ascii="Times New Roman" w:hAnsi="Times New Roman" w:cs="Times New Roman"/>
          <w:bCs/>
          <w:sz w:val="26"/>
          <w:szCs w:val="26"/>
        </w:rPr>
        <w:t>20</w:t>
      </w:r>
      <w:r w:rsidR="00667FB6">
        <w:rPr>
          <w:rFonts w:ascii="Times New Roman" w:hAnsi="Times New Roman" w:cs="Times New Roman"/>
          <w:bCs/>
          <w:sz w:val="26"/>
          <w:szCs w:val="26"/>
        </w:rPr>
        <w:t>2</w:t>
      </w:r>
      <w:r w:rsidR="00223F9F">
        <w:rPr>
          <w:rFonts w:ascii="Times New Roman" w:hAnsi="Times New Roman" w:cs="Times New Roman"/>
          <w:bCs/>
          <w:sz w:val="26"/>
          <w:szCs w:val="26"/>
        </w:rPr>
        <w:t>3</w:t>
      </w:r>
      <w:r w:rsidRPr="00BD300F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521919">
        <w:rPr>
          <w:rFonts w:ascii="Times New Roman" w:hAnsi="Times New Roman" w:cs="Times New Roman"/>
          <w:bCs/>
          <w:sz w:val="26"/>
          <w:szCs w:val="26"/>
        </w:rPr>
        <w:tab/>
      </w:r>
      <w:r w:rsidR="0052191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№  </w:t>
      </w:r>
      <w:r w:rsidR="00DF7816">
        <w:rPr>
          <w:rFonts w:ascii="Times New Roman" w:hAnsi="Times New Roman" w:cs="Times New Roman"/>
          <w:bCs/>
          <w:sz w:val="26"/>
          <w:szCs w:val="26"/>
        </w:rPr>
        <w:t>457</w:t>
      </w:r>
    </w:p>
    <w:p w:rsidR="00140B3F" w:rsidRDefault="00140B3F" w:rsidP="00140B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Когалым</w:t>
      </w:r>
      <w:proofErr w:type="spellEnd"/>
    </w:p>
    <w:p w:rsidR="00140B3F" w:rsidRDefault="00140B3F" w:rsidP="00AC134D">
      <w:pPr>
        <w:spacing w:after="0" w:line="240" w:lineRule="auto"/>
        <w:ind w:left="993"/>
        <w:rPr>
          <w:sz w:val="25"/>
          <w:szCs w:val="25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23F9F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внесении изменений в приказ МАОУ «Средняя школа № 8» от 22.12.2022 № 1086 о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семейного образования для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представителям), обеспечивающим получение детьми общего образования в форме семейного образования,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помощи в </w:t>
      </w:r>
      <w:r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</w:p>
    <w:p w:rsidR="00100436" w:rsidRPr="00100436" w:rsidRDefault="00100436" w:rsidP="00100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3F9F" w:rsidRDefault="00223F9F" w:rsidP="00223F9F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Pr="00B31076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у</w:t>
      </w:r>
      <w:r w:rsidRPr="00B31076">
        <w:rPr>
          <w:rFonts w:ascii="Times New Roman" w:hAnsi="Times New Roman"/>
          <w:sz w:val="26"/>
          <w:szCs w:val="26"/>
        </w:rPr>
        <w:t xml:space="preserve"> Департамента образования и науки Ханты-Мансийского автономного округа – </w:t>
      </w:r>
      <w:proofErr w:type="spellStart"/>
      <w:r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Pr="00B3107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21.12.2022</w:t>
      </w:r>
      <w:r w:rsidRPr="00B31076">
        <w:rPr>
          <w:rFonts w:ascii="Times New Roman" w:hAnsi="Times New Roman"/>
          <w:sz w:val="26"/>
          <w:szCs w:val="26"/>
        </w:rPr>
        <w:t xml:space="preserve"> №10-П-</w:t>
      </w:r>
      <w:r>
        <w:rPr>
          <w:rFonts w:ascii="Times New Roman" w:hAnsi="Times New Roman"/>
          <w:sz w:val="26"/>
          <w:szCs w:val="26"/>
        </w:rPr>
        <w:t xml:space="preserve">2964 «Об утверждении перечня Центров методического сопровождения родителей (законных представителей) обучающихся, выбравших форму семейного образования, созданных на базе общеобразовательных организаций </w:t>
      </w:r>
      <w:r w:rsidRPr="00B31076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1076">
        <w:rPr>
          <w:rFonts w:ascii="Times New Roman" w:hAnsi="Times New Roman"/>
          <w:sz w:val="26"/>
          <w:szCs w:val="26"/>
        </w:rPr>
        <w:t>Югры</w:t>
      </w:r>
      <w:proofErr w:type="spellEnd"/>
      <w:r>
        <w:rPr>
          <w:rFonts w:ascii="Times New Roman" w:hAnsi="Times New Roman"/>
          <w:sz w:val="26"/>
          <w:szCs w:val="26"/>
        </w:rPr>
        <w:t xml:space="preserve">, перечня диалоговых площадок для эффективного взаимодействия с родителями, обучающими детей в форме семейного образования, созданных на базе органов местного самоуправления </w:t>
      </w:r>
      <w:r w:rsidRPr="00B31076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1076">
        <w:rPr>
          <w:rFonts w:ascii="Times New Roman" w:hAnsi="Times New Roman"/>
          <w:sz w:val="26"/>
          <w:szCs w:val="26"/>
        </w:rPr>
        <w:t>Югры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управление в сфере образования» (далее – приказ </w:t>
      </w:r>
      <w:r w:rsidRPr="00B31076">
        <w:rPr>
          <w:rFonts w:ascii="Times New Roman" w:hAnsi="Times New Roman"/>
          <w:sz w:val="26"/>
          <w:szCs w:val="26"/>
        </w:rPr>
        <w:t xml:space="preserve">Департамента образования и науки Ханты-Мансийского автономного округа – </w:t>
      </w:r>
      <w:proofErr w:type="spellStart"/>
      <w:r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Pr="00B31076">
        <w:rPr>
          <w:rFonts w:ascii="Times New Roman" w:hAnsi="Times New Roman"/>
          <w:sz w:val="26"/>
          <w:szCs w:val="26"/>
        </w:rPr>
        <w:t xml:space="preserve"> от 21.12.2022 №10-П-</w:t>
      </w:r>
      <w:r>
        <w:rPr>
          <w:rFonts w:ascii="Times New Roman" w:hAnsi="Times New Roman"/>
          <w:sz w:val="26"/>
          <w:szCs w:val="26"/>
        </w:rPr>
        <w:t xml:space="preserve">2964) с целью приведения локального акта в соответствие с наименованием, утвержденным приказом </w:t>
      </w:r>
      <w:r w:rsidRPr="000B449D">
        <w:rPr>
          <w:rFonts w:ascii="Times New Roman" w:hAnsi="Times New Roman"/>
          <w:sz w:val="26"/>
          <w:szCs w:val="26"/>
        </w:rPr>
        <w:t xml:space="preserve">Департамента образования и науки Ханты-Мансийского автономного округа – </w:t>
      </w:r>
      <w:proofErr w:type="spellStart"/>
      <w:r w:rsidRPr="000B449D">
        <w:rPr>
          <w:rFonts w:ascii="Times New Roman" w:hAnsi="Times New Roman"/>
          <w:sz w:val="26"/>
          <w:szCs w:val="26"/>
        </w:rPr>
        <w:t>Югры</w:t>
      </w:r>
      <w:proofErr w:type="spellEnd"/>
      <w:r w:rsidRPr="000B449D">
        <w:rPr>
          <w:rFonts w:ascii="Times New Roman" w:hAnsi="Times New Roman"/>
          <w:sz w:val="26"/>
          <w:szCs w:val="26"/>
        </w:rPr>
        <w:t xml:space="preserve"> от 21.12.2022 №10-П-2964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приказу  управления Администрации города </w:t>
      </w:r>
      <w:proofErr w:type="spellStart"/>
      <w:r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от 09.06.2023 № 11- Пр.- 511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внесении изменений в приказ управления Администрации города </w:t>
      </w:r>
      <w:proofErr w:type="spellStart"/>
      <w:r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от 20.12.2022 №11-Пр-1024 «</w:t>
      </w:r>
      <w:r w:rsidRPr="00D058FF">
        <w:rPr>
          <w:rFonts w:ascii="Times New Roman" w:hAnsi="Times New Roman"/>
          <w:bCs/>
          <w:sz w:val="26"/>
          <w:szCs w:val="26"/>
        </w:rPr>
        <w:t xml:space="preserve">Об </w:t>
      </w:r>
      <w:r>
        <w:rPr>
          <w:rFonts w:ascii="Times New Roman" w:hAnsi="Times New Roman"/>
          <w:bCs/>
          <w:sz w:val="26"/>
          <w:szCs w:val="26"/>
        </w:rPr>
        <w:t xml:space="preserve">организации работы по созданию центров семейного образования для </w:t>
      </w:r>
      <w:r w:rsidRPr="00D058FF">
        <w:rPr>
          <w:rFonts w:ascii="Times New Roman" w:hAnsi="Times New Roman"/>
          <w:bCs/>
          <w:sz w:val="26"/>
          <w:szCs w:val="26"/>
        </w:rPr>
        <w:t>предоставлени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D058FF">
        <w:rPr>
          <w:rFonts w:ascii="Times New Roman" w:hAnsi="Times New Roman"/>
          <w:bCs/>
          <w:sz w:val="26"/>
          <w:szCs w:val="26"/>
        </w:rPr>
        <w:t xml:space="preserve"> </w:t>
      </w:r>
      <w:r w:rsidRPr="00D058FF">
        <w:rPr>
          <w:rFonts w:ascii="Times New Roman" w:hAnsi="Times New Roman"/>
          <w:sz w:val="26"/>
          <w:szCs w:val="26"/>
        </w:rPr>
        <w:t>родителям (законным представителям), обеспечивающим получение детьми общего образования в форме семейного образования</w:t>
      </w:r>
      <w:r>
        <w:rPr>
          <w:rFonts w:ascii="Times New Roman" w:hAnsi="Times New Roman"/>
          <w:sz w:val="26"/>
          <w:szCs w:val="26"/>
        </w:rPr>
        <w:t>,</w:t>
      </w:r>
      <w:r w:rsidRPr="00D058FF">
        <w:rPr>
          <w:rFonts w:ascii="Times New Roman" w:hAnsi="Times New Roman"/>
          <w:sz w:val="26"/>
          <w:szCs w:val="26"/>
        </w:rPr>
        <w:t xml:space="preserve"> методической, психолого-педагогической, диагностической и консультативной помощи </w:t>
      </w:r>
    </w:p>
    <w:p w:rsidR="00223F9F" w:rsidRPr="00D058FF" w:rsidRDefault="00223F9F" w:rsidP="00223F9F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  <w:r w:rsidRPr="00D058FF">
        <w:rPr>
          <w:rFonts w:ascii="Times New Roman" w:hAnsi="Times New Roman"/>
          <w:sz w:val="26"/>
          <w:szCs w:val="26"/>
        </w:rPr>
        <w:t xml:space="preserve">в общеобразовательных организациях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»,</w:t>
      </w:r>
    </w:p>
    <w:p w:rsidR="00223F9F" w:rsidRPr="00D058FF" w:rsidRDefault="00223F9F" w:rsidP="00223F9F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100436" w:rsidRPr="00100436" w:rsidRDefault="00223F9F" w:rsidP="00223F9F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00436" w:rsidRPr="0010043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367" w:rsidRPr="00F25367" w:rsidRDefault="00F25367" w:rsidP="00F25367">
      <w:pPr>
        <w:pStyle w:val="a5"/>
        <w:widowControl w:val="0"/>
        <w:numPr>
          <w:ilvl w:val="0"/>
          <w:numId w:val="3"/>
        </w:numPr>
        <w:spacing w:after="0" w:line="2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25367">
        <w:rPr>
          <w:rFonts w:ascii="Times New Roman" w:hAnsi="Times New Roman"/>
          <w:sz w:val="26"/>
          <w:szCs w:val="26"/>
        </w:rPr>
        <w:t xml:space="preserve">Внести в приказ </w:t>
      </w:r>
      <w:r w:rsidRPr="00F25367">
        <w:rPr>
          <w:rFonts w:ascii="Times New Roman" w:hAnsi="Times New Roman"/>
          <w:bCs/>
          <w:sz w:val="26"/>
          <w:szCs w:val="26"/>
        </w:rPr>
        <w:t>МАОУ «Средняя школа № 8» от 22.12.2022 №1086 «</w:t>
      </w:r>
      <w:r w:rsidRPr="00F25367">
        <w:rPr>
          <w:rFonts w:ascii="Times New Roman" w:eastAsia="Times New Roman" w:hAnsi="Times New Roman" w:cs="Times New Roman"/>
          <w:bCs/>
          <w:sz w:val="26"/>
          <w:szCs w:val="26"/>
        </w:rPr>
        <w:t xml:space="preserve">О создании центра семейного образования для предоставления </w:t>
      </w:r>
      <w:r w:rsidRPr="00F25367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представителям), обеспечивающим получение детьми общего образования в форме семейного образования, методической, психолого-педагогической, диагностической и консультативной помощи в МАОУ «Средняя школа №8»</w:t>
      </w:r>
    </w:p>
    <w:p w:rsidR="00F25367" w:rsidRDefault="00F25367" w:rsidP="00F253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следующие изменения:</w:t>
      </w:r>
    </w:p>
    <w:p w:rsidR="00F25367" w:rsidRPr="00F25367" w:rsidRDefault="00F25367" w:rsidP="00F2536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367">
        <w:rPr>
          <w:rFonts w:ascii="Times New Roman" w:hAnsi="Times New Roman"/>
          <w:sz w:val="26"/>
          <w:szCs w:val="26"/>
        </w:rPr>
        <w:t>в наименовании и по тексту приказа МАОУ «Средняя школа № 8» от 22.12.2022 №1086:</w:t>
      </w:r>
    </w:p>
    <w:p w:rsidR="00F25367" w:rsidRPr="00F25367" w:rsidRDefault="00F25367" w:rsidP="00F25367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39A">
        <w:rPr>
          <w:rFonts w:ascii="Times New Roman" w:hAnsi="Times New Roman"/>
          <w:sz w:val="26"/>
          <w:szCs w:val="26"/>
        </w:rPr>
        <w:t xml:space="preserve">слова </w:t>
      </w:r>
      <w:r>
        <w:rPr>
          <w:rFonts w:ascii="Times New Roman" w:hAnsi="Times New Roman"/>
          <w:sz w:val="26"/>
          <w:szCs w:val="26"/>
        </w:rPr>
        <w:t>«</w:t>
      </w:r>
      <w:r w:rsidRPr="00F25367">
        <w:rPr>
          <w:rFonts w:ascii="Times New Roman" w:eastAsia="Times New Roman" w:hAnsi="Times New Roman" w:cs="Times New Roman"/>
          <w:bCs/>
          <w:sz w:val="26"/>
          <w:szCs w:val="26"/>
        </w:rPr>
        <w:t xml:space="preserve">центр семейного образования для предоставления </w:t>
      </w:r>
      <w:r w:rsidRPr="00F25367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представителям), обеспечивающим получение детьми общего образования в форме семейного образования, методической, психолого-педагогической, диагностической и консультативной помощи в МАОУ «Средняя школа №8»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539A">
        <w:rPr>
          <w:rFonts w:ascii="Times New Roman" w:hAnsi="Times New Roman"/>
          <w:sz w:val="26"/>
          <w:szCs w:val="26"/>
        </w:rPr>
        <w:t>заменить словами «</w:t>
      </w:r>
      <w:r>
        <w:rPr>
          <w:rFonts w:ascii="Times New Roman" w:hAnsi="Times New Roman"/>
          <w:sz w:val="26"/>
          <w:szCs w:val="26"/>
        </w:rPr>
        <w:t xml:space="preserve">центр методического сопровождения родителей (законных представителей), обеспечивающих </w:t>
      </w:r>
      <w:r w:rsidRPr="0079539A">
        <w:rPr>
          <w:rFonts w:ascii="Times New Roman" w:hAnsi="Times New Roman"/>
          <w:sz w:val="26"/>
          <w:szCs w:val="26"/>
        </w:rPr>
        <w:t>получение детьми общего образования в форме семейного образования</w:t>
      </w:r>
      <w:r>
        <w:rPr>
          <w:rFonts w:ascii="Times New Roman" w:hAnsi="Times New Roman"/>
          <w:sz w:val="26"/>
          <w:szCs w:val="26"/>
        </w:rPr>
        <w:t>»;</w:t>
      </w:r>
    </w:p>
    <w:p w:rsidR="00921215" w:rsidRDefault="00921215" w:rsidP="00921215">
      <w:pPr>
        <w:pStyle w:val="a5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слова «Центр семейного образования» заменить словами «Центр методического сопровождения»;</w:t>
      </w:r>
    </w:p>
    <w:p w:rsidR="00921215" w:rsidRDefault="00921215" w:rsidP="00921215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FD">
        <w:rPr>
          <w:rFonts w:ascii="Times New Roman" w:hAnsi="Times New Roman"/>
          <w:sz w:val="26"/>
          <w:szCs w:val="26"/>
        </w:rPr>
        <w:t xml:space="preserve">приложение к приказу </w:t>
      </w:r>
      <w:r w:rsidRPr="00F25367">
        <w:rPr>
          <w:rFonts w:ascii="Times New Roman" w:hAnsi="Times New Roman"/>
          <w:sz w:val="26"/>
          <w:szCs w:val="26"/>
        </w:rPr>
        <w:t>МАОУ «Средняя школа № 8» от 22.12.2022 №1086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0FD">
        <w:rPr>
          <w:rFonts w:ascii="Times New Roman" w:hAnsi="Times New Roman"/>
          <w:sz w:val="26"/>
          <w:szCs w:val="26"/>
        </w:rPr>
        <w:t>изложить в редакции согласно приложению к настоящему приказу</w:t>
      </w:r>
      <w:r>
        <w:rPr>
          <w:rFonts w:ascii="Times New Roman" w:hAnsi="Times New Roman"/>
          <w:sz w:val="26"/>
          <w:szCs w:val="26"/>
        </w:rPr>
        <w:t>.</w:t>
      </w:r>
    </w:p>
    <w:p w:rsidR="00921215" w:rsidRDefault="00921215" w:rsidP="0092121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директора по УВР Т.П.Фоминой в срок не позднее 19 июня 2023 года:</w:t>
      </w:r>
    </w:p>
    <w:p w:rsidR="00921215" w:rsidRDefault="00921215" w:rsidP="00921215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привести в соответствие локальные акты общеобразовательной организации согласно изменениям, утвержденным пунктом 1 настоящего приказа;</w:t>
      </w:r>
    </w:p>
    <w:p w:rsidR="00921215" w:rsidRDefault="00921215" w:rsidP="00921215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актуализировать разделы официального сайта общеобразовательной организации, содержащие информацию о деятельности Центров методического сопровождения;</w:t>
      </w:r>
    </w:p>
    <w:p w:rsidR="00921215" w:rsidRPr="0079539A" w:rsidRDefault="00921215" w:rsidP="00921215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ссылки на актуализированные разделы официального сайта общеобразовательной </w:t>
      </w:r>
      <w:r w:rsidR="007B4B04">
        <w:rPr>
          <w:rFonts w:ascii="Times New Roman" w:hAnsi="Times New Roman"/>
          <w:sz w:val="26"/>
          <w:szCs w:val="26"/>
        </w:rPr>
        <w:t>организации, содержащие</w:t>
      </w:r>
      <w:r>
        <w:rPr>
          <w:rFonts w:ascii="Times New Roman" w:hAnsi="Times New Roman"/>
          <w:sz w:val="26"/>
          <w:szCs w:val="26"/>
        </w:rPr>
        <w:t xml:space="preserve"> информацию о деятельности </w:t>
      </w:r>
      <w:r w:rsidR="007B4B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Центров методического сопровождения</w:t>
      </w:r>
      <w:r w:rsidR="007B4B04">
        <w:rPr>
          <w:rFonts w:ascii="Times New Roman" w:hAnsi="Times New Roman"/>
          <w:sz w:val="26"/>
          <w:szCs w:val="26"/>
        </w:rPr>
        <w:t xml:space="preserve">, в отдел общего образования Администрации города </w:t>
      </w:r>
      <w:proofErr w:type="spellStart"/>
      <w:r w:rsidR="007B4B04">
        <w:rPr>
          <w:rFonts w:ascii="Times New Roman" w:hAnsi="Times New Roman"/>
          <w:sz w:val="26"/>
          <w:szCs w:val="26"/>
        </w:rPr>
        <w:t>Когалыма</w:t>
      </w:r>
      <w:proofErr w:type="spellEnd"/>
      <w:r w:rsidR="002563E0">
        <w:rPr>
          <w:rFonts w:ascii="Times New Roman" w:hAnsi="Times New Roman"/>
          <w:sz w:val="26"/>
          <w:szCs w:val="26"/>
        </w:rPr>
        <w:t xml:space="preserve"> </w:t>
      </w:r>
      <w:r w:rsidR="002563E0" w:rsidRPr="00475289">
        <w:rPr>
          <w:rFonts w:ascii="Times New Roman" w:hAnsi="Times New Roman"/>
          <w:sz w:val="26"/>
          <w:szCs w:val="26"/>
        </w:rPr>
        <w:t>(</w:t>
      </w:r>
      <w:r w:rsidR="002563E0">
        <w:rPr>
          <w:rFonts w:ascii="Times New Roman" w:hAnsi="Times New Roman"/>
          <w:sz w:val="26"/>
          <w:szCs w:val="26"/>
        </w:rPr>
        <w:t xml:space="preserve">Барыкиной С.А., </w:t>
      </w:r>
      <w:hyperlink r:id="rId5" w:history="1">
        <w:r w:rsidR="002563E0" w:rsidRPr="00A32BC2">
          <w:rPr>
            <w:rStyle w:val="a6"/>
            <w:rFonts w:ascii="Times New Roman" w:hAnsi="Times New Roman"/>
            <w:sz w:val="26"/>
            <w:szCs w:val="26"/>
          </w:rPr>
          <w:t>barykinasa@admkogalym.ru</w:t>
        </w:r>
      </w:hyperlink>
      <w:r w:rsidR="002563E0" w:rsidRPr="00475289">
        <w:rPr>
          <w:rFonts w:ascii="Times New Roman" w:hAnsi="Times New Roman"/>
          <w:sz w:val="26"/>
          <w:szCs w:val="26"/>
        </w:rPr>
        <w:t>)</w:t>
      </w:r>
      <w:r w:rsidR="002563E0">
        <w:rPr>
          <w:rFonts w:ascii="Times New Roman" w:hAnsi="Times New Roman"/>
          <w:sz w:val="26"/>
          <w:szCs w:val="26"/>
        </w:rPr>
        <w:t>.</w:t>
      </w:r>
    </w:p>
    <w:p w:rsidR="00921215" w:rsidRDefault="00921215" w:rsidP="00921215">
      <w:pPr>
        <w:pStyle w:val="a5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00436" w:rsidRPr="00100436" w:rsidRDefault="00100436" w:rsidP="001004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D938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Pr="00100436">
        <w:rPr>
          <w:rFonts w:ascii="Times New Roman" w:eastAsia="Times New Roman" w:hAnsi="Times New Roman" w:cs="Times New Roman"/>
          <w:sz w:val="26"/>
          <w:szCs w:val="24"/>
        </w:rPr>
        <w:t xml:space="preserve"> настоящего приказа оставляю за собой.</w:t>
      </w:r>
    </w:p>
    <w:p w:rsidR="00100436" w:rsidRPr="00100436" w:rsidRDefault="00100436" w:rsidP="0010043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0436" w:rsidRPr="00100436" w:rsidRDefault="00100436" w:rsidP="0010043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315" w:type="dxa"/>
        <w:tblInd w:w="108" w:type="dxa"/>
        <w:tblLayout w:type="fixed"/>
        <w:tblLook w:val="01E0"/>
      </w:tblPr>
      <w:tblGrid>
        <w:gridCol w:w="4820"/>
        <w:gridCol w:w="1660"/>
        <w:gridCol w:w="2835"/>
      </w:tblGrid>
      <w:tr w:rsidR="00100436" w:rsidRPr="00100436" w:rsidTr="00F447E2">
        <w:trPr>
          <w:trHeight w:val="70"/>
        </w:trPr>
        <w:tc>
          <w:tcPr>
            <w:tcW w:w="4820" w:type="dxa"/>
            <w:vAlign w:val="center"/>
          </w:tcPr>
          <w:p w:rsidR="00100436" w:rsidRPr="00100436" w:rsidRDefault="002D6353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Директор МАОУ «Средняя школа №</w:t>
            </w:r>
            <w:r w:rsidR="002563E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8»</w:t>
            </w:r>
            <w:r w:rsidR="00100436" w:rsidRPr="0010043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                   </w:t>
            </w:r>
          </w:p>
        </w:tc>
        <w:tc>
          <w:tcPr>
            <w:tcW w:w="1660" w:type="dxa"/>
          </w:tcPr>
          <w:p w:rsidR="00100436" w:rsidRPr="00100436" w:rsidRDefault="00100436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00436" w:rsidRPr="00100436" w:rsidRDefault="002D6353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Е.В. Александрова</w:t>
            </w:r>
          </w:p>
        </w:tc>
      </w:tr>
    </w:tbl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Default="002563E0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Фомина Т.П.</w:t>
      </w: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D6353" w:rsidRDefault="002563E0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Копытова Т.Н.</w:t>
      </w: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100436" w:rsidRPr="00100436" w:rsidSect="001D3DF7">
          <w:pgSz w:w="11906" w:h="16838"/>
          <w:pgMar w:top="568" w:right="539" w:bottom="567" w:left="1276" w:header="709" w:footer="709" w:gutter="0"/>
          <w:cols w:space="708"/>
          <w:docGrid w:linePitch="360"/>
        </w:sectPr>
      </w:pPr>
    </w:p>
    <w:p w:rsidR="00100436" w:rsidRPr="00100436" w:rsidRDefault="00100436" w:rsidP="002D635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Cs w:val="26"/>
        </w:rPr>
      </w:pPr>
      <w:r w:rsidRPr="00100436">
        <w:rPr>
          <w:rFonts w:ascii="Times New Roman" w:eastAsia="Calibri" w:hAnsi="Times New Roman" w:cs="Times New Roman"/>
          <w:szCs w:val="26"/>
        </w:rPr>
        <w:lastRenderedPageBreak/>
        <w:t xml:space="preserve">Приложение  </w:t>
      </w:r>
    </w:p>
    <w:p w:rsidR="00100436" w:rsidRPr="00100436" w:rsidRDefault="00100436" w:rsidP="002D635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Cs w:val="26"/>
        </w:rPr>
      </w:pPr>
      <w:r w:rsidRPr="00100436">
        <w:rPr>
          <w:rFonts w:ascii="Times New Roman" w:eastAsia="Calibri" w:hAnsi="Times New Roman" w:cs="Times New Roman"/>
          <w:szCs w:val="26"/>
        </w:rPr>
        <w:t xml:space="preserve">к приказу </w:t>
      </w:r>
      <w:r w:rsidR="002563E0">
        <w:rPr>
          <w:rFonts w:ascii="Times New Roman" w:eastAsia="Calibri" w:hAnsi="Times New Roman" w:cs="Times New Roman"/>
          <w:szCs w:val="26"/>
        </w:rPr>
        <w:t>от 15.06.2023</w:t>
      </w:r>
      <w:r w:rsidRPr="00100436">
        <w:rPr>
          <w:rFonts w:ascii="Times New Roman" w:eastAsia="Calibri" w:hAnsi="Times New Roman" w:cs="Times New Roman"/>
          <w:szCs w:val="26"/>
        </w:rPr>
        <w:t xml:space="preserve"> №</w:t>
      </w:r>
      <w:r w:rsidR="002563E0">
        <w:rPr>
          <w:rFonts w:ascii="Times New Roman" w:eastAsia="Calibri" w:hAnsi="Times New Roman" w:cs="Times New Roman"/>
          <w:szCs w:val="26"/>
        </w:rPr>
        <w:t xml:space="preserve"> ….</w:t>
      </w:r>
    </w:p>
    <w:p w:rsidR="00100436" w:rsidRPr="00100436" w:rsidRDefault="00100436" w:rsidP="00100436">
      <w:pPr>
        <w:widowControl w:val="0"/>
        <w:spacing w:after="0" w:line="23" w:lineRule="atLeast"/>
        <w:ind w:firstLine="5387"/>
        <w:rPr>
          <w:rFonts w:ascii="Times New Roman" w:eastAsia="Times New Roman" w:hAnsi="Times New Roman" w:cs="Times New Roman"/>
          <w:sz w:val="26"/>
          <w:szCs w:val="26"/>
        </w:rPr>
      </w:pPr>
    </w:p>
    <w:p w:rsidR="002D6353" w:rsidRDefault="00100436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Положение о</w:t>
      </w:r>
      <w:r w:rsidR="002D63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563E0">
        <w:rPr>
          <w:rFonts w:ascii="Times New Roman" w:hAnsi="Times New Roman"/>
          <w:b/>
          <w:sz w:val="26"/>
          <w:szCs w:val="26"/>
        </w:rPr>
        <w:t>Ц</w:t>
      </w:r>
      <w:r w:rsidR="002563E0" w:rsidRPr="00726641">
        <w:rPr>
          <w:rFonts w:ascii="Times New Roman" w:hAnsi="Times New Roman"/>
          <w:b/>
          <w:sz w:val="26"/>
          <w:szCs w:val="26"/>
        </w:rPr>
        <w:t xml:space="preserve">ентре </w:t>
      </w:r>
      <w:r w:rsidR="002563E0" w:rsidRPr="0091494F">
        <w:rPr>
          <w:rFonts w:ascii="Times New Roman" w:hAnsi="Times New Roman"/>
          <w:b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методической, </w:t>
      </w: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психолого-педагогической, диагностической, консультативной помощи родителям 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, получающих образование в форме семейного образования</w:t>
      </w:r>
    </w:p>
    <w:p w:rsidR="00100436" w:rsidRDefault="002D6353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МАОУ «Средняя школа №</w:t>
      </w:r>
      <w:r w:rsidR="002563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8»</w:t>
      </w:r>
    </w:p>
    <w:p w:rsidR="002D6353" w:rsidRPr="00100436" w:rsidRDefault="002D6353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2D6353">
      <w:pPr>
        <w:widowControl w:val="0"/>
        <w:numPr>
          <w:ilvl w:val="0"/>
          <w:numId w:val="4"/>
        </w:numPr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100436" w:rsidRPr="00100436" w:rsidRDefault="00100436" w:rsidP="002D6353">
      <w:pPr>
        <w:autoSpaceDE w:val="0"/>
        <w:autoSpaceDN w:val="0"/>
        <w:adjustRightInd w:val="0"/>
        <w:spacing w:after="0" w:line="240" w:lineRule="auto"/>
        <w:ind w:left="851"/>
        <w:rPr>
          <w:rFonts w:ascii="TimesNewRomanPSMT" w:eastAsia="Times New Roman" w:hAnsi="TimesNewRomanPSMT" w:cs="TimesNewRomanPSMT"/>
          <w:sz w:val="24"/>
          <w:szCs w:val="24"/>
        </w:rPr>
      </w:pPr>
    </w:p>
    <w:p w:rsidR="00100436" w:rsidRPr="00100436" w:rsidRDefault="00100436" w:rsidP="002D635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Настоящее Положение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3E0">
        <w:rPr>
          <w:rFonts w:ascii="Times New Roman" w:eastAsia="Times New Roman" w:hAnsi="Times New Roman" w:cs="Times New Roman"/>
          <w:sz w:val="26"/>
          <w:szCs w:val="26"/>
        </w:rPr>
        <w:t>о Центре методического сопровождения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определяет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общего образования в форме семейного образования (далее – родители (законные представители)), в 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436" w:rsidRPr="00100436" w:rsidRDefault="00362449" w:rsidP="002D6353">
      <w:pPr>
        <w:numPr>
          <w:ilvl w:val="1"/>
          <w:numId w:val="4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Центр методического сопровождения</w:t>
      </w:r>
      <w:r w:rsidR="00100436" w:rsidRPr="00100436">
        <w:rPr>
          <w:rFonts w:ascii="Times New Roman" w:eastAsia="Times New Roman" w:hAnsi="Times New Roman" w:cs="Times New Roman"/>
          <w:sz w:val="26"/>
          <w:szCs w:val="26"/>
        </w:rPr>
        <w:t xml:space="preserve"> в своей деятельности руководствуется Конституцией Российской Федерации, Федеральным законом от 29.12.2012 №273-ФЗ «Об образовании в Российской Федерации», нормативными документами Ханты-Мансийского автономного округа – </w:t>
      </w:r>
      <w:proofErr w:type="spellStart"/>
      <w:r w:rsidR="00100436" w:rsidRPr="00100436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="00100436" w:rsidRPr="00100436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науки, образования и молодежной политики и по вопросам семейной политики, настоящим примерным Положением.</w:t>
      </w:r>
    </w:p>
    <w:p w:rsidR="00100436" w:rsidRPr="00100436" w:rsidRDefault="00100436" w:rsidP="002D635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Цель деятельности Центра</w:t>
      </w:r>
      <w:r w:rsidR="00362449" w:rsidRPr="003624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449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заключается в обеспечении предоставления методической, психолого-педагогической, диагностической и консультативной помощи родителям (законным представителям).</w:t>
      </w:r>
    </w:p>
    <w:p w:rsidR="00100436" w:rsidRPr="00100436" w:rsidRDefault="00100436" w:rsidP="002D635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оказание методической помощи родителям (законным представителям) по составлению индивидуальной образовательной программы для несовершеннолетних, получающих общее образование в форме семейного образования, с учетом особенностей их психофизического развития (учебный план, планируемые результаты освоения образовательной программы по предметам учебного плана);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разработка специальной индивидуальной программы развития для несовершеннолетних, получающих образование в форме семейного образования и имеющих тяжелые множественные нарушения психофизического развития, в соответствии с заключением ТПМПК (в случае его наличия) по запросу родителей (законных представителей);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психолого-педагогическое обследование несовершеннолетних, получающих общее образование в форме семейного образования, с целью составления специальной индивидуальной программы развития по запросу родителей (законных представителей);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консультирование родителей (законных представителей) по вопросам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обучения, воспитания и развития несовершеннолетних, получающих общее образование в форме семейного образования.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1.5. Методическая, психолого-педагогическая, диагностическая и консультативная помощь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</w:t>
      </w:r>
      <w:r w:rsidR="003624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без взимания платы. </w:t>
      </w:r>
    </w:p>
    <w:p w:rsidR="00100436" w:rsidRDefault="00100436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Pr="00100436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Порядок </w:t>
      </w:r>
      <w:r w:rsidRPr="00362449">
        <w:rPr>
          <w:rFonts w:ascii="Times New Roman" w:eastAsia="Times New Roman" w:hAnsi="Times New Roman" w:cs="Times New Roman"/>
          <w:b/>
          <w:sz w:val="26"/>
          <w:szCs w:val="26"/>
        </w:rPr>
        <w:t xml:space="preserve">создания Центров </w:t>
      </w:r>
      <w:r w:rsidR="00362449" w:rsidRPr="00362449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4605AD">
      <w:pPr>
        <w:ind w:left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 </w:t>
      </w:r>
      <w:r w:rsidR="00362449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на базе 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в которую могут обратиться родители (законные представители), за методической, психолого-педагогической, диагностической и консультативной помощью.</w:t>
      </w: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Руководитель общеобразовательной организации издает приказ создании Центра семейного образования на базе общеобразовательной организации.</w:t>
      </w: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создании Центра </w:t>
      </w:r>
      <w:r w:rsidR="00362449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размещается на официальном сайте общеобразовательной организации.</w:t>
      </w:r>
    </w:p>
    <w:p w:rsid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Приказом руководителя общеобразовательной организации назначается руководитель Центра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05AD" w:rsidRPr="00100436" w:rsidRDefault="004605AD" w:rsidP="004605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460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предоставления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методической, психолого-педагогической, диагностической и консультативной помощи родителям 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(законным представителям</w:t>
      </w:r>
      <w:r w:rsidR="00B86094">
        <w:rPr>
          <w:rFonts w:ascii="Times New Roman" w:eastAsia="Times New Roman" w:hAnsi="Times New Roman" w:cs="Times New Roman"/>
          <w:b/>
          <w:sz w:val="26"/>
          <w:szCs w:val="26"/>
        </w:rPr>
        <w:t>) в Центре методического сопровождения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3.1. Непосредственное руководство Центром</w:t>
      </w:r>
      <w:r w:rsidR="00B86094" w:rsidRPr="00B86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руководитель общеобразовательной организации.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3.2. Содержание работы специалистов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Центра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 определяется запросом родителей (законных представителей), индивидуальными особенностями семьи и ребенка, получающего образование в форме семейного образования.  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 Методическая, психолого-педагогическая, диагностическая и консультативная помощь родителям (законным представителям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)о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>существляется через следующие виды деятельности:</w:t>
      </w:r>
    </w:p>
    <w:p w:rsidR="00100436" w:rsidRPr="00100436" w:rsidRDefault="00100436" w:rsidP="004605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3.3.1. консультирование родителей (законных представителей) по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обучения, воспитания и развития детей: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возрастные, психофизиологические особенности детей;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профилактика различных отклонений в физическом, психическом и социальном развитии детей;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воспитание, обучение и коррекция нарушений развития детей с ограниченными возможностями здоровья и (или) отклонениями в поведении;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социализация детей школьного возраста, не посещающих образовательные организации и получающих общее образование в форме семейного образования;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индивидуальной образовательной программы или</w:t>
      </w:r>
      <w:r w:rsidR="00460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 индивидуальной программы развития;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3.3.2. психолого-педагогическое обследование детей, получающих образование в форме семейного образования, для составления специальной индивидуальной программы развития (СИПР);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3.3.3. составление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индивидуальной образовательной программы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или специальной индивидуальной программы развития для несовершеннолетних, получающих образование в форме семейного образования и имеющих тяжелые множественные нарушения психофизического развития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 соответствии с рекомендациями ТПМПК (при наличии).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3.4. Консультации, беседы, психолого-педагогические обследования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проводятся в соответствии с индивидуальным графиком, утвержденным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руководителем общеобразовательной организации, на базе которо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й функционирует Центр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и согласованным с обратившимися родителями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lastRenderedPageBreak/>
        <w:t>(законными представителями), и фиксируются в журнале учета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работы (приложение к настоящему положению).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3.5. Непосредственно методическую, психолого-педагогическую, диагностическую и консультативную помощь родителям (законным представителям) могут оказывать следующие педагогические работники и специалисты: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заместитель директора (организует предоставление психолого-педагогической, диагностической, методической, консультативной помощи работниками общеобразовательной организации, оказывает методическую, консультативную помощь по запросу родителей (законных представителей));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педагог-психолог (проводит психолого-педагогическое обследование, консультирование по вопросам развития, воспитания, обучения детей школьного возраста, участвует в составлении образовательной программы или специальной индивидуальной программы развития);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учитель-логопед (проводит психолого-педагогическое обследование, консультирование по вопросам речевого развития, участвует в составлении образовательной программы или специальной индивидуальной программы развития);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учитель (проводит консультации по вопросам обучения, воспитания и развития, реализации образовательной программы или специальной индивидуальной программы развития, применения методов и приемов обучения).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другие специалисты общеобразовательной организации (учитель-дефектолог,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тьютор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специалисты, входящие в состав школьного психолого-педагогического консилиума,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ППМС-центра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>) проводят консультирование по вопросам обучения, воспитания и развития в пределах своих компетенций, участвуют в составлении образовательной программы или специальной индивидуальной программы развития.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3.6. Методическая, психолого-педагогическая, диагностическая и консультативная помощь родителям (законным представителям) предоставляется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письменному заявлению одного из родителей (законных представителей);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- телефонному обращению одного из родителей (законных представителей);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- личному обращению одного из родителей (законных представителей).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Письменное заявление родителей (законных представителей) подлежит регистрации в соответствующем журнале в день его поступления, должно быть рассмотрено и дан ответ в сроки, установленные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3.8. Консультативная помощь родителям (законным представителям) </w:t>
      </w:r>
      <w:proofErr w:type="gramStart"/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оказывается</w:t>
      </w:r>
      <w:proofErr w:type="gramEnd"/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3.9. Для получения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помощи посредством личного обращения родитель (законный представитель) должен иметь при себе документ, удостоверяющий личность.</w:t>
      </w:r>
      <w:r w:rsidR="007A44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При личном обращении проводится беседа, в ходе которой определяется вид помощи, необходимый родителю (законному представителю), назначается время и место ее оказания.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3.10. Не подлежат рассмотрению: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запросы, в содержании которых используются нецензурные или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оскорбительные выражения или угрозы в адрес специалистов Центра семейного образования;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запросы, не содержащие адреса обратной связи (домашний адрес,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или номер телефона в зависимости от выбранной формы предоставления помощи).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lastRenderedPageBreak/>
        <w:t>3.11. Методическая, психолого-педагогическая, диагностическая 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консультативная помощь предоставляется в помещениях общеобразовательной организации или на дому.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3.12. Для оказания методической, психолого-педагогической, диагностической и консультативной помощи родителям (законным представителям) несовершеннолетних, обеспечивающим получение детьми общего образования в форме семейного образования, специалисты Центра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взаимодействуют с территориальной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комиссией, образовательными организациями, организациями социального обслуживания, здравоохранения и другими организациями.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Права, обязанности и ответственность специалис</w:t>
      </w:r>
      <w:r w:rsidR="00B86094">
        <w:rPr>
          <w:rFonts w:ascii="Times New Roman" w:eastAsia="Times New Roman" w:hAnsi="Times New Roman" w:cs="Times New Roman"/>
          <w:b/>
          <w:bCs/>
          <w:sz w:val="26"/>
          <w:szCs w:val="26"/>
        </w:rPr>
        <w:t>тов Центра</w:t>
      </w:r>
      <w:r w:rsidR="00B86094" w:rsidRPr="00B86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094" w:rsidRPr="00B86094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  <w:proofErr w:type="gramStart"/>
      <w:r w:rsidR="00B860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proofErr w:type="gramEnd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оказывающих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методическую, психолого-педагогическую, диагностическую и консультативную помощь родителям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 (законным представителям)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4.1.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Специалисты Центра</w:t>
      </w:r>
      <w:r w:rsidR="00B86094" w:rsidRPr="00B86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оказывающие </w:t>
      </w:r>
      <w:bookmarkStart w:id="0" w:name="_Hlk495677464"/>
      <w:r w:rsidRPr="00100436">
        <w:rPr>
          <w:rFonts w:ascii="Times New Roman" w:eastAsia="Times New Roman" w:hAnsi="Times New Roman" w:cs="Times New Roman"/>
          <w:sz w:val="26"/>
          <w:szCs w:val="26"/>
        </w:rPr>
        <w:t>методическую, психолого-педагогическую, диагностическую и консультативную помощь родителям (законным представителям)</w:t>
      </w:r>
      <w:bookmarkEnd w:id="0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имеют право: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самостоятельно принимать решения при выборе способов выполнения поставленных задач;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получать от специалистов управления образования Администрации города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образовательных организаций, организаций социальной защиты и здравоохранения, других организаций информацию по вопросам, необходимым для решения поставленных задач;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организовывать мероприятия с участием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специалистов управления образования Администрации города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образовательных организаций, организаций социальной защиты и здравоохранения, других организаций, родительской общественности;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 взаимодействовать с гражданами и организациями по вопросам оказания методической, психолого-педагогической, диагностической и консультативной помощи родителям (законным представителям);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использовать в своей работе технические средства и помещения общеобразовательной организации, на базе которой функц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 xml:space="preserve">ионирует Центр </w:t>
      </w:r>
      <w:r w:rsidR="00B86094" w:rsidRPr="00B86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сопровождения;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принимать участие в определении графика работы по оказанию методической, психолого-педагогической, диагностической и консультативной помощи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представителям), видов и содержания деятельности.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4.2.Специалисты Центра</w:t>
      </w:r>
      <w:r w:rsidR="00B86094" w:rsidRPr="00B86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оказывающие методическую, психолого-педагогическую, диагностическую и консультативную помощь, обязаны: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свою деятельность в соответствии с действующим законодательством Российской Федерации,</w:t>
      </w:r>
      <w:r w:rsidR="007A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Ханты-Мансийского автономного округа – </w:t>
      </w:r>
      <w:proofErr w:type="spellStart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, Уставом и локальными нормативными актами общеобразовательной организации;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обеспечить предоставление по запросу родителей (законных представителей) методической, психолого-педагогической, диагностической и консультативной помощи.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методической, психолого-педагогической, диагностической и консультативной помощи родителям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(законным представителям)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r w:rsidR="00D938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эффективной работой Центра</w:t>
      </w:r>
      <w:r w:rsidR="00B86094" w:rsidRPr="00B86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09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 созданием условий для предоставления методической, психолого-педагогической, диагностической и консультативной помощи специалист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ами Центра методического сопровождения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руководителем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общеобразовательной организации, на базе которой функционирует Центр</w:t>
      </w:r>
      <w:r w:rsidR="004B5BC4" w:rsidRP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 в виде текущего контроля (на протяжении периода предоставления методической, психолого-педагогической, диагностической и консультативной помощи родителям (законным представителям)) и итогового контроля (по результатам  предоставления методической, психолого-педагогической, диагностической и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консультативной помощи родителям (законным представителям)). 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Документация Центра </w:t>
      </w:r>
      <w:r w:rsidR="004B5BC4" w:rsidRPr="004B5BC4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7A44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Ведение документации Центра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выделяется в отдельное делопроизводство.</w:t>
      </w:r>
    </w:p>
    <w:p w:rsidR="00100436" w:rsidRPr="00100436" w:rsidRDefault="00100436" w:rsidP="007A44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Примерный перечень документации Центра</w:t>
      </w:r>
      <w:r w:rsidR="004B5BC4" w:rsidRP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годовой план работы Центра</w:t>
      </w:r>
      <w:r w:rsidR="004B5BC4" w:rsidRP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proofErr w:type="gramStart"/>
      <w:r w:rsid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утвержденный руководителем общеобразовательной организации, на базе которой функционирует Центр</w:t>
      </w:r>
      <w:r w:rsidR="004B5BC4" w:rsidRP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журнал учета работы по предоставлению родителям (законным представителям) методической, психолого-педагогической, диагностической и консультативной помощи в Центре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график работы Центра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договор между родителем (законным представителем) и руководителем общеобразовательной организации, на базе которой функци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 xml:space="preserve">онирует Центр </w:t>
      </w:r>
      <w:r w:rsidR="004B5BC4" w:rsidRP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сопровождения.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38AE" w:rsidRDefault="00D938AE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938AE" w:rsidSect="0080006B">
          <w:pgSz w:w="11907" w:h="16840"/>
          <w:pgMar w:top="851" w:right="708" w:bottom="1135" w:left="360" w:header="720" w:footer="720" w:gutter="0"/>
          <w:cols w:space="720"/>
        </w:sect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7A441F">
      <w:pPr>
        <w:widowControl w:val="0"/>
        <w:spacing w:after="0" w:line="23" w:lineRule="atLeast"/>
        <w:ind w:left="65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4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00436" w:rsidRPr="00100436" w:rsidRDefault="00100436" w:rsidP="007A441F">
      <w:pPr>
        <w:widowControl w:val="0"/>
        <w:spacing w:after="0" w:line="23" w:lineRule="atLeast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004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Положению о Центре </w:t>
      </w:r>
      <w:r w:rsidR="004B5BC4" w:rsidRPr="004B5BC4">
        <w:rPr>
          <w:rFonts w:ascii="Times New Roman" w:eastAsia="Times New Roman" w:hAnsi="Times New Roman" w:cs="Times New Roman"/>
          <w:sz w:val="20"/>
          <w:szCs w:val="20"/>
        </w:rPr>
        <w:t>методического сопровождения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>для предоставления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методической, психолого-педагогической,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диагностической, консультативной помощи родителям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, получающих образование в форме семейного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Журнал учета работы по предоставлению</w:t>
      </w: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родителям (законным представителям)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методической, психолого-педагогической, диагностической и консультативной помощи в Центре </w:t>
      </w:r>
      <w:r w:rsidR="004B5BC4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271"/>
        <w:gridCol w:w="1629"/>
        <w:gridCol w:w="1425"/>
        <w:gridCol w:w="1833"/>
        <w:gridCol w:w="1425"/>
        <w:gridCol w:w="1833"/>
        <w:gridCol w:w="1425"/>
        <w:gridCol w:w="1629"/>
        <w:gridCol w:w="2347"/>
      </w:tblGrid>
      <w:tr w:rsidR="00100436" w:rsidRPr="00100436" w:rsidTr="00D938AE">
        <w:trPr>
          <w:trHeight w:val="410"/>
        </w:trPr>
        <w:tc>
          <w:tcPr>
            <w:tcW w:w="767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1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629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родителя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ребенка</w:t>
            </w:r>
          </w:p>
        </w:tc>
        <w:tc>
          <w:tcPr>
            <w:tcW w:w="1833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рождения ребенка/ возраст 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Адрес, телефон, </w:t>
            </w:r>
          </w:p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33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Запрос/</w:t>
            </w:r>
          </w:p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повод обращения 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форма работы</w:t>
            </w:r>
          </w:p>
        </w:tc>
        <w:tc>
          <w:tcPr>
            <w:tcW w:w="1629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347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выполнение/подпись</w:t>
            </w:r>
          </w:p>
        </w:tc>
      </w:tr>
    </w:tbl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100436" w:rsidRPr="00100436" w:rsidRDefault="00100436" w:rsidP="0010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140B3F" w:rsidRDefault="00140B3F" w:rsidP="00AC134D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  <w:lang w:bidi="he-IL"/>
        </w:rPr>
        <w:sectPr w:rsidR="00140B3F" w:rsidSect="00D938AE">
          <w:pgSz w:w="16840" w:h="11907" w:orient="landscape"/>
          <w:pgMar w:top="360" w:right="851" w:bottom="708" w:left="1135" w:header="720" w:footer="720" w:gutter="0"/>
          <w:cols w:space="720"/>
          <w:docGrid w:linePitch="299"/>
        </w:sectPr>
      </w:pPr>
    </w:p>
    <w:p w:rsidR="00AC134D" w:rsidRDefault="00AC134D" w:rsidP="00D938AE">
      <w:pPr>
        <w:pStyle w:val="a3"/>
        <w:ind w:left="7230"/>
      </w:pPr>
    </w:p>
    <w:sectPr w:rsidR="00AC134D" w:rsidSect="005C5F6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11"/>
    <w:multiLevelType w:val="multilevel"/>
    <w:tmpl w:val="41A8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631C1A"/>
    <w:multiLevelType w:val="multilevel"/>
    <w:tmpl w:val="1BDE9E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19B1428E"/>
    <w:multiLevelType w:val="hybridMultilevel"/>
    <w:tmpl w:val="6750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2C01"/>
    <w:multiLevelType w:val="hybridMultilevel"/>
    <w:tmpl w:val="DD4420B8"/>
    <w:lvl w:ilvl="0" w:tplc="8FF2B408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1B216BE5"/>
    <w:multiLevelType w:val="hybridMultilevel"/>
    <w:tmpl w:val="1676F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F05337"/>
    <w:multiLevelType w:val="multilevel"/>
    <w:tmpl w:val="93A81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331803"/>
    <w:multiLevelType w:val="hybridMultilevel"/>
    <w:tmpl w:val="BA2E00F8"/>
    <w:lvl w:ilvl="0" w:tplc="8FF2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19C"/>
    <w:rsid w:val="00001672"/>
    <w:rsid w:val="00064345"/>
    <w:rsid w:val="000A60A1"/>
    <w:rsid w:val="00100436"/>
    <w:rsid w:val="00106B65"/>
    <w:rsid w:val="00140B3F"/>
    <w:rsid w:val="00147E5F"/>
    <w:rsid w:val="001815B3"/>
    <w:rsid w:val="00197CB3"/>
    <w:rsid w:val="001E2AB4"/>
    <w:rsid w:val="001E4720"/>
    <w:rsid w:val="00223F9F"/>
    <w:rsid w:val="00224E9B"/>
    <w:rsid w:val="002563E0"/>
    <w:rsid w:val="0028236D"/>
    <w:rsid w:val="002D6353"/>
    <w:rsid w:val="00306A67"/>
    <w:rsid w:val="0034719C"/>
    <w:rsid w:val="00362449"/>
    <w:rsid w:val="00362A13"/>
    <w:rsid w:val="003A1E2E"/>
    <w:rsid w:val="003F56AD"/>
    <w:rsid w:val="00427457"/>
    <w:rsid w:val="00447C3D"/>
    <w:rsid w:val="00456056"/>
    <w:rsid w:val="004605AD"/>
    <w:rsid w:val="0049782A"/>
    <w:rsid w:val="004A170D"/>
    <w:rsid w:val="004B5BC4"/>
    <w:rsid w:val="004D7E25"/>
    <w:rsid w:val="004F0D9F"/>
    <w:rsid w:val="004F5693"/>
    <w:rsid w:val="004F76AF"/>
    <w:rsid w:val="005001FB"/>
    <w:rsid w:val="00521919"/>
    <w:rsid w:val="00522C5F"/>
    <w:rsid w:val="005B26D9"/>
    <w:rsid w:val="005C5F6F"/>
    <w:rsid w:val="005D7168"/>
    <w:rsid w:val="00634D4B"/>
    <w:rsid w:val="006476D6"/>
    <w:rsid w:val="00662FE9"/>
    <w:rsid w:val="0066600A"/>
    <w:rsid w:val="00667FB6"/>
    <w:rsid w:val="006803CB"/>
    <w:rsid w:val="006A0F49"/>
    <w:rsid w:val="006E2AC5"/>
    <w:rsid w:val="006E3227"/>
    <w:rsid w:val="00752269"/>
    <w:rsid w:val="0077665E"/>
    <w:rsid w:val="007916AB"/>
    <w:rsid w:val="007A441F"/>
    <w:rsid w:val="007A6D49"/>
    <w:rsid w:val="007B00ED"/>
    <w:rsid w:val="007B4B04"/>
    <w:rsid w:val="007F6C89"/>
    <w:rsid w:val="0080006B"/>
    <w:rsid w:val="0082779C"/>
    <w:rsid w:val="008630E5"/>
    <w:rsid w:val="008C4B30"/>
    <w:rsid w:val="009020B4"/>
    <w:rsid w:val="00921215"/>
    <w:rsid w:val="0095149C"/>
    <w:rsid w:val="00A203AB"/>
    <w:rsid w:val="00A77610"/>
    <w:rsid w:val="00AC134D"/>
    <w:rsid w:val="00AD2832"/>
    <w:rsid w:val="00AD7243"/>
    <w:rsid w:val="00AF2733"/>
    <w:rsid w:val="00B519B1"/>
    <w:rsid w:val="00B63B60"/>
    <w:rsid w:val="00B64CCE"/>
    <w:rsid w:val="00B86094"/>
    <w:rsid w:val="00BC2E86"/>
    <w:rsid w:val="00BD300F"/>
    <w:rsid w:val="00BE5AB8"/>
    <w:rsid w:val="00C2699F"/>
    <w:rsid w:val="00C45574"/>
    <w:rsid w:val="00C7322B"/>
    <w:rsid w:val="00CA1C12"/>
    <w:rsid w:val="00CB7BB4"/>
    <w:rsid w:val="00D05B09"/>
    <w:rsid w:val="00D7235B"/>
    <w:rsid w:val="00D8641D"/>
    <w:rsid w:val="00D938AE"/>
    <w:rsid w:val="00DF7816"/>
    <w:rsid w:val="00E10C56"/>
    <w:rsid w:val="00E12D66"/>
    <w:rsid w:val="00E14D61"/>
    <w:rsid w:val="00E178FC"/>
    <w:rsid w:val="00E46026"/>
    <w:rsid w:val="00E57399"/>
    <w:rsid w:val="00E605C6"/>
    <w:rsid w:val="00EB0EAB"/>
    <w:rsid w:val="00ED1523"/>
    <w:rsid w:val="00ED78F4"/>
    <w:rsid w:val="00F25367"/>
    <w:rsid w:val="00F73A96"/>
    <w:rsid w:val="00F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0B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D6353"/>
    <w:pPr>
      <w:ind w:left="720"/>
      <w:contextualSpacing/>
    </w:pPr>
  </w:style>
  <w:style w:type="character" w:styleId="a6">
    <w:name w:val="Hyperlink"/>
    <w:uiPriority w:val="99"/>
    <w:unhideWhenUsed/>
    <w:rsid w:val="00256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ykinasa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Cab206</cp:lastModifiedBy>
  <cp:revision>35</cp:revision>
  <cp:lastPrinted>2023-06-15T06:45:00Z</cp:lastPrinted>
  <dcterms:created xsi:type="dcterms:W3CDTF">2015-12-01T11:20:00Z</dcterms:created>
  <dcterms:modified xsi:type="dcterms:W3CDTF">2023-06-16T09:50:00Z</dcterms:modified>
</cp:coreProperties>
</file>